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61" w:rsidRDefault="00D37261" w:rsidP="00D37261">
      <w:pPr>
        <w:pStyle w:val="a3"/>
        <w:widowControl/>
        <w:shd w:val="clear" w:color="auto" w:fill="FFFFFF"/>
        <w:spacing w:before="0" w:beforeAutospacing="0" w:after="0" w:afterAutospacing="0" w:line="368" w:lineRule="atLeast"/>
        <w:jc w:val="center"/>
        <w:rPr>
          <w:rFonts w:ascii="宋体" w:hAnsi="宋体" w:cs="宋体" w:hint="eastAsia"/>
          <w:bCs/>
          <w:sz w:val="30"/>
          <w:szCs w:val="30"/>
        </w:rPr>
      </w:pPr>
      <w:bookmarkStart w:id="0" w:name="OLE_LINK14"/>
      <w:r>
        <w:rPr>
          <w:rFonts w:ascii="宋体" w:hAnsi="宋体" w:cs="宋体" w:hint="eastAsia"/>
          <w:bCs/>
          <w:sz w:val="30"/>
          <w:szCs w:val="30"/>
        </w:rPr>
        <w:t>铜陵学院</w:t>
      </w:r>
      <w:r w:rsidRPr="00A83AAB">
        <w:rPr>
          <w:rFonts w:ascii="宋体" w:hAnsi="宋体" w:cs="宋体" w:hint="eastAsia"/>
          <w:bCs/>
          <w:sz w:val="30"/>
          <w:szCs w:val="30"/>
        </w:rPr>
        <w:t>育秀校区19台投影机维修</w:t>
      </w:r>
      <w:r>
        <w:rPr>
          <w:rFonts w:ascii="宋体" w:hAnsi="宋体" w:cs="宋体" w:hint="eastAsia"/>
          <w:bCs/>
          <w:sz w:val="30"/>
          <w:szCs w:val="30"/>
        </w:rPr>
        <w:t>报价表</w:t>
      </w:r>
    </w:p>
    <w:tbl>
      <w:tblPr>
        <w:tblpPr w:leftFromText="180" w:rightFromText="180" w:vertAnchor="text" w:horzAnchor="page" w:tblpXSpec="center" w:tblpY="892"/>
        <w:tblOverlap w:val="never"/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3125"/>
        <w:gridCol w:w="663"/>
        <w:gridCol w:w="712"/>
        <w:gridCol w:w="713"/>
        <w:gridCol w:w="1100"/>
        <w:gridCol w:w="1000"/>
      </w:tblGrid>
      <w:tr w:rsidR="00D37261" w:rsidTr="00725E60">
        <w:trPr>
          <w:cantSplit/>
          <w:trHeight w:val="778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D37261" w:rsidRDefault="00D37261" w:rsidP="00725E6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品目名称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详细技术参数或规格型号要求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小计（元）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D37261" w:rsidTr="00725E60">
        <w:trPr>
          <w:cantSplit/>
          <w:trHeight w:val="859"/>
          <w:jc w:val="center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bookmarkStart w:id="1" w:name="_Hlk212132602"/>
            <w:r w:rsidRPr="002304D9">
              <w:rPr>
                <w:rFonts w:ascii="宋体" w:hAnsi="宋体" w:cs="宋体" w:hint="eastAsia"/>
                <w:kern w:val="0"/>
                <w:szCs w:val="21"/>
              </w:rPr>
              <w:t>维修投影机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Pr="00DA3AB2" w:rsidRDefault="00D37261" w:rsidP="00725E60">
            <w:pPr>
              <w:rPr>
                <w:rFonts w:ascii="宋体" w:hAnsi="宋体" w:cs="宋体"/>
                <w:kern w:val="0"/>
                <w:szCs w:val="21"/>
              </w:rPr>
            </w:pPr>
            <w:r w:rsidRPr="00DA3AB2">
              <w:rPr>
                <w:rFonts w:ascii="宋体" w:hAnsi="宋体" w:cs="宋体" w:hint="eastAsia"/>
                <w:kern w:val="0"/>
                <w:szCs w:val="21"/>
              </w:rPr>
              <w:t>SONY VPL-P500XZ投影机更换原厂液晶片组件，包括投影机拆装。并对投影机进行深度除尘，包括风扇、散热片、镜头、通风口、外部清洗和用超声波清洗所有光路。</w:t>
            </w:r>
            <w:r>
              <w:rPr>
                <w:rFonts w:ascii="宋体" w:hAnsi="宋体" w:cs="宋体" w:hint="eastAsia"/>
                <w:kern w:val="0"/>
                <w:szCs w:val="21"/>
              </w:rPr>
              <w:t>维修后</w:t>
            </w:r>
            <w:r w:rsidRPr="00DA3AB2">
              <w:rPr>
                <w:rFonts w:ascii="宋体" w:hAnsi="宋体" w:cs="宋体" w:hint="eastAsia"/>
                <w:kern w:val="0"/>
                <w:szCs w:val="21"/>
              </w:rPr>
              <w:t>投影</w:t>
            </w:r>
            <w:r>
              <w:rPr>
                <w:rFonts w:ascii="宋体" w:hAnsi="宋体" w:cs="宋体" w:hint="eastAsia"/>
                <w:kern w:val="0"/>
                <w:szCs w:val="21"/>
              </w:rPr>
              <w:t>机</w:t>
            </w:r>
            <w:r w:rsidRPr="00DA3AB2">
              <w:rPr>
                <w:rFonts w:ascii="宋体" w:hAnsi="宋体" w:cs="宋体" w:hint="eastAsia"/>
                <w:kern w:val="0"/>
                <w:szCs w:val="21"/>
              </w:rPr>
              <w:t>显示正常，质保一年。</w:t>
            </w:r>
          </w:p>
          <w:p w:rsidR="00D37261" w:rsidRDefault="00D37261" w:rsidP="00725E60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37261" w:rsidRDefault="00D37261" w:rsidP="00725E60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37261" w:rsidRDefault="00D37261" w:rsidP="00725E60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bookmarkStart w:id="2" w:name="OLE_LINK9"/>
            <w:r>
              <w:rPr>
                <w:rFonts w:ascii="Noto Sans SC" w:eastAsia="Noto Sans SC" w:hAnsi="Noto Sans SC" w:cs="宋体" w:hint="eastAsia"/>
                <w:kern w:val="0"/>
                <w:szCs w:val="21"/>
              </w:rPr>
              <w:t>★</w:t>
            </w:r>
            <w:r w:rsidRPr="00DA3AB2">
              <w:rPr>
                <w:rFonts w:ascii="宋体" w:hAnsi="宋体" w:cs="宋体" w:hint="eastAsia"/>
                <w:kern w:val="0"/>
                <w:szCs w:val="21"/>
              </w:rPr>
              <w:t>由于投影机目前在用，需要利用周末现场维修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bookmarkEnd w:id="2"/>
          </w:p>
        </w:tc>
      </w:tr>
      <w:bookmarkEnd w:id="1"/>
      <w:tr w:rsidR="00D37261" w:rsidTr="00725E60">
        <w:trPr>
          <w:cantSplit/>
          <w:trHeight w:val="623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合计（元）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¥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61" w:rsidRDefault="00D37261" w:rsidP="00725E60">
            <w:pPr>
              <w:adjustRightInd w:val="0"/>
              <w:snapToGrid w:val="0"/>
              <w:spacing w:line="44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</w:tbl>
    <w:p w:rsidR="00D37261" w:rsidRDefault="00D37261" w:rsidP="00D37261">
      <w:pPr>
        <w:spacing w:line="410" w:lineRule="exact"/>
        <w:ind w:firstLine="454"/>
        <w:rPr>
          <w:rFonts w:ascii="宋体" w:hAnsi="宋体" w:cs="宋体"/>
          <w:b/>
          <w:bCs/>
          <w:sz w:val="24"/>
        </w:rPr>
      </w:pPr>
    </w:p>
    <w:p w:rsidR="00073CD2" w:rsidRDefault="00073CD2" w:rsidP="00D37261">
      <w:pPr>
        <w:spacing w:line="410" w:lineRule="exact"/>
        <w:ind w:firstLine="454"/>
        <w:rPr>
          <w:rFonts w:ascii="宋体" w:hAnsi="宋体" w:cs="宋体"/>
          <w:b/>
          <w:bCs/>
          <w:sz w:val="24"/>
        </w:rPr>
      </w:pPr>
    </w:p>
    <w:p w:rsidR="00D37261" w:rsidRDefault="00D37261" w:rsidP="00D37261">
      <w:pPr>
        <w:spacing w:line="410" w:lineRule="exact"/>
        <w:ind w:firstLine="454"/>
        <w:rPr>
          <w:rFonts w:ascii="宋体" w:hAnsi="宋体" w:cs="宋体" w:hint="eastAsia"/>
          <w:kern w:val="0"/>
          <w:sz w:val="24"/>
        </w:rPr>
      </w:pPr>
      <w:bookmarkStart w:id="3" w:name="_GoBack"/>
      <w:bookmarkEnd w:id="3"/>
      <w:r>
        <w:rPr>
          <w:rFonts w:ascii="宋体" w:hAnsi="宋体" w:cs="宋体" w:hint="eastAsia"/>
          <w:b/>
          <w:bCs/>
          <w:sz w:val="24"/>
        </w:rPr>
        <w:t>说明：</w:t>
      </w:r>
      <w:r>
        <w:rPr>
          <w:rFonts w:ascii="宋体" w:hAnsi="宋体" w:cs="宋体" w:hint="eastAsia"/>
          <w:kern w:val="0"/>
          <w:sz w:val="24"/>
        </w:rPr>
        <w:t>本报价为所投项目的最终完全报价（</w:t>
      </w:r>
      <w:r>
        <w:rPr>
          <w:rFonts w:ascii="宋体" w:hAnsi="宋体" w:cs="宋体" w:hint="eastAsia"/>
          <w:sz w:val="24"/>
        </w:rPr>
        <w:t>包括配件、安装调试、售后、税金和应承担的风险等一切费用</w:t>
      </w:r>
      <w:r>
        <w:rPr>
          <w:rFonts w:ascii="宋体" w:hAnsi="宋体" w:cs="宋体" w:hint="eastAsia"/>
          <w:kern w:val="0"/>
          <w:sz w:val="24"/>
        </w:rPr>
        <w:t>）。</w:t>
      </w:r>
    </w:p>
    <w:p w:rsidR="00D37261" w:rsidRDefault="00D37261" w:rsidP="00D37261">
      <w:pPr>
        <w:spacing w:line="410" w:lineRule="exact"/>
        <w:ind w:firstLine="454"/>
        <w:rPr>
          <w:rFonts w:ascii="宋体" w:hAnsi="宋体" w:cs="宋体" w:hint="eastAsia"/>
          <w:kern w:val="0"/>
          <w:sz w:val="24"/>
        </w:rPr>
      </w:pPr>
    </w:p>
    <w:p w:rsidR="00D37261" w:rsidRDefault="00D37261" w:rsidP="00D37261">
      <w:pPr>
        <w:spacing w:line="480" w:lineRule="auto"/>
        <w:ind w:firstLineChars="192" w:firstLine="461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投标单位名称：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4"/>
        </w:rPr>
        <w:t xml:space="preserve">（公章）    </w:t>
      </w:r>
    </w:p>
    <w:p w:rsidR="00D37261" w:rsidRDefault="00D37261" w:rsidP="00D37261">
      <w:pPr>
        <w:spacing w:line="480" w:lineRule="auto"/>
        <w:ind w:firstLineChars="192" w:firstLine="461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投标单位地址：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     </w:t>
      </w:r>
    </w:p>
    <w:p w:rsidR="00D37261" w:rsidRDefault="00D37261" w:rsidP="00D37261">
      <w:pPr>
        <w:spacing w:line="480" w:lineRule="auto"/>
        <w:ind w:firstLineChars="192" w:firstLine="461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法定代表人或</w:t>
      </w:r>
      <w:r>
        <w:rPr>
          <w:rFonts w:ascii="宋体" w:hAnsi="宋体" w:cs="宋体" w:hint="eastAsia"/>
          <w:kern w:val="0"/>
          <w:sz w:val="24"/>
        </w:rPr>
        <w:t>代理人（被授权人）的签字或盖章：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</w:t>
      </w:r>
      <w:r>
        <w:rPr>
          <w:rFonts w:ascii="宋体" w:hAnsi="宋体" w:cs="宋体" w:hint="eastAsia"/>
          <w:sz w:val="24"/>
        </w:rPr>
        <w:t xml:space="preserve">           </w:t>
      </w:r>
    </w:p>
    <w:p w:rsidR="00D37261" w:rsidRDefault="00D37261" w:rsidP="00D37261">
      <w:pPr>
        <w:widowControl/>
        <w:spacing w:line="48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联系电话： 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 </w:t>
      </w:r>
      <w:r>
        <w:rPr>
          <w:rFonts w:ascii="宋体" w:hAnsi="宋体" w:cs="宋体" w:hint="eastAsia"/>
          <w:kern w:val="0"/>
          <w:sz w:val="24"/>
        </w:rPr>
        <w:t xml:space="preserve">                </w:t>
      </w:r>
    </w:p>
    <w:p w:rsidR="00D37261" w:rsidRDefault="00D37261" w:rsidP="00D37261">
      <w:pPr>
        <w:widowControl/>
        <w:spacing w:line="480" w:lineRule="auto"/>
        <w:ind w:firstLineChars="100" w:firstLine="240"/>
        <w:rPr>
          <w:rFonts w:ascii="宋体" w:hAnsi="宋体" w:cs="宋体" w:hint="eastAsia"/>
        </w:rPr>
      </w:pPr>
      <w:r>
        <w:rPr>
          <w:rFonts w:ascii="宋体" w:hAnsi="宋体" w:cs="宋体" w:hint="eastAsia"/>
          <w:kern w:val="0"/>
          <w:sz w:val="24"/>
        </w:rPr>
        <w:t xml:space="preserve">  日    期：     年     月     日</w:t>
      </w:r>
    </w:p>
    <w:p w:rsidR="00E96B45" w:rsidRPr="00D37261" w:rsidRDefault="00E96B45"/>
    <w:sectPr w:rsidR="00E96B45" w:rsidRPr="00D372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61"/>
    <w:rsid w:val="00073CD2"/>
    <w:rsid w:val="00D37261"/>
    <w:rsid w:val="00E9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7D8D"/>
  <w15:chartTrackingRefBased/>
  <w15:docId w15:val="{A42231A9-54A8-41DB-9935-3EFA5812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6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726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H3C</dc:creator>
  <cp:keywords/>
  <dc:description/>
  <cp:lastModifiedBy>H3C</cp:lastModifiedBy>
  <cp:revision>2</cp:revision>
  <dcterms:created xsi:type="dcterms:W3CDTF">2025-10-24T09:49:00Z</dcterms:created>
  <dcterms:modified xsi:type="dcterms:W3CDTF">2025-10-24T09:55:00Z</dcterms:modified>
</cp:coreProperties>
</file>